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D01D1" w:rsidRPr="006D01D1">
        <w:rPr>
          <w:rFonts w:ascii="Tahoma" w:hAnsi="Tahoma" w:cs="Tahoma"/>
          <w:b/>
          <w:szCs w:val="24"/>
        </w:rPr>
        <w:t>22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502C8" w:rsidRPr="006D01D1">
        <w:rPr>
          <w:rFonts w:ascii="Tahoma" w:hAnsi="Tahoma" w:cs="Tahoma"/>
          <w:b/>
          <w:szCs w:val="24"/>
        </w:rPr>
        <w:t xml:space="preserve"> 03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6D01D1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3502C8" w:rsidRPr="006D01D1" w:rsidRDefault="003502C8" w:rsidP="006D01D1">
      <w:pPr>
        <w:rPr>
          <w:rFonts w:ascii="Tahoma" w:hAnsi="Tahoma" w:cs="Tahoma"/>
          <w:szCs w:val="24"/>
        </w:rPr>
      </w:pPr>
      <w:r w:rsidRPr="006D01D1">
        <w:rPr>
          <w:rFonts w:ascii="Tahoma" w:hAnsi="Tahoma" w:cs="Tahoma"/>
          <w:szCs w:val="24"/>
        </w:rPr>
        <w:t xml:space="preserve">1) </w:t>
      </w:r>
      <w:r w:rsidR="006D01D1" w:rsidRPr="006D01D1">
        <w:rPr>
          <w:rFonts w:ascii="Tahoma" w:hAnsi="Tahoma" w:cs="Tahoma"/>
          <w:color w:val="000000"/>
          <w:szCs w:val="24"/>
        </w:rPr>
        <w:t>Sčítání lidu, domů a bytů 2021 bude probíhat dvojí formou</w:t>
      </w:r>
      <w:r w:rsidR="007E6A2D">
        <w:rPr>
          <w:rFonts w:ascii="Tahoma" w:hAnsi="Tahoma" w:cs="Tahoma"/>
          <w:color w:val="000000"/>
          <w:szCs w:val="24"/>
        </w:rPr>
        <w:t xml:space="preserve"> a je povinné</w:t>
      </w:r>
      <w:r w:rsidR="006D01D1" w:rsidRPr="006D01D1">
        <w:rPr>
          <w:rFonts w:ascii="Tahoma" w:hAnsi="Tahoma" w:cs="Tahoma"/>
          <w:color w:val="000000"/>
          <w:szCs w:val="24"/>
        </w:rPr>
        <w:t xml:space="preserve">. Sčítání online bude možné využít od </w:t>
      </w:r>
      <w:r w:rsidR="006D01D1" w:rsidRPr="006D01D1">
        <w:rPr>
          <w:rFonts w:ascii="Tahoma" w:hAnsi="Tahoma" w:cs="Tahoma"/>
          <w:b/>
          <w:color w:val="000000"/>
          <w:szCs w:val="24"/>
        </w:rPr>
        <w:t>27. 3. do 9. 4. 2021</w:t>
      </w:r>
      <w:r w:rsidR="006D01D1" w:rsidRPr="006D01D1">
        <w:rPr>
          <w:rFonts w:ascii="Tahoma" w:hAnsi="Tahoma" w:cs="Tahoma"/>
          <w:color w:val="000000"/>
          <w:szCs w:val="24"/>
        </w:rPr>
        <w:t xml:space="preserve"> př</w:t>
      </w:r>
      <w:r w:rsidR="007E6A2D">
        <w:rPr>
          <w:rFonts w:ascii="Tahoma" w:hAnsi="Tahoma" w:cs="Tahoma"/>
          <w:color w:val="000000"/>
          <w:szCs w:val="24"/>
        </w:rPr>
        <w:t>es elektronický formulář na webových stránkách</w:t>
      </w:r>
      <w:r w:rsidR="006D01D1" w:rsidRPr="006D01D1">
        <w:rPr>
          <w:rFonts w:ascii="Tahoma" w:hAnsi="Tahoma" w:cs="Tahoma"/>
          <w:color w:val="000000"/>
          <w:szCs w:val="24"/>
        </w:rPr>
        <w:t xml:space="preserve"> www.scitani.cz nebo prostřednictvím mobilní aplikace. Listinné sčítání je určené pouze osobám, které se nesečtou online, a bude probíhat od </w:t>
      </w:r>
      <w:r w:rsidR="006D01D1" w:rsidRPr="006D01D1">
        <w:rPr>
          <w:rFonts w:ascii="Tahoma" w:hAnsi="Tahoma" w:cs="Tahoma"/>
          <w:b/>
          <w:color w:val="000000"/>
          <w:szCs w:val="24"/>
        </w:rPr>
        <w:t>17. 4. do 11. 5. 2021</w:t>
      </w:r>
      <w:r w:rsidR="006D01D1" w:rsidRPr="006D01D1">
        <w:rPr>
          <w:rFonts w:ascii="Tahoma" w:hAnsi="Tahoma" w:cs="Tahoma"/>
          <w:color w:val="000000"/>
          <w:szCs w:val="24"/>
        </w:rPr>
        <w:t>. Distribuci listinných sčítacích formulářů zajistí sčítací komisaři a síť kontaktních míst, jejichž se</w:t>
      </w:r>
      <w:r w:rsidR="007E6A2D">
        <w:rPr>
          <w:rFonts w:ascii="Tahoma" w:hAnsi="Tahoma" w:cs="Tahoma"/>
          <w:color w:val="000000"/>
          <w:szCs w:val="24"/>
        </w:rPr>
        <w:t>znam je zveřejněn na webových stránkách obce</w:t>
      </w:r>
      <w:r w:rsidR="006D01D1" w:rsidRPr="006D01D1">
        <w:rPr>
          <w:rFonts w:ascii="Tahoma" w:hAnsi="Tahoma" w:cs="Tahoma"/>
          <w:color w:val="000000"/>
          <w:szCs w:val="24"/>
        </w:rPr>
        <w:t xml:space="preserve"> a na kamenné úřední desce.</w:t>
      </w:r>
    </w:p>
    <w:p w:rsidR="00472AB5" w:rsidRPr="006D01D1" w:rsidRDefault="00472AB5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8E3077" w:rsidRPr="006D01D1" w:rsidRDefault="008E3077" w:rsidP="006D01D1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6D01D1">
        <w:rPr>
          <w:rFonts w:ascii="Tahoma" w:hAnsi="Tahoma" w:cs="Tahoma"/>
        </w:rPr>
        <w:t xml:space="preserve">2) </w:t>
      </w:r>
      <w:r w:rsidR="006D01D1" w:rsidRPr="006D01D1">
        <w:rPr>
          <w:rFonts w:ascii="Tahoma" w:hAnsi="Tahoma" w:cs="Tahoma"/>
          <w:color w:val="000000"/>
        </w:rPr>
        <w:t xml:space="preserve">MUDr. Peter Keller oznamuje, že ve středu 24. března 2021 </w:t>
      </w:r>
      <w:proofErr w:type="gramStart"/>
      <w:r w:rsidR="006D01D1" w:rsidRPr="006D01D1">
        <w:rPr>
          <w:rFonts w:ascii="Tahoma" w:hAnsi="Tahoma" w:cs="Tahoma"/>
          <w:color w:val="000000"/>
        </w:rPr>
        <w:t>bude</w:t>
      </w:r>
      <w:proofErr w:type="gramEnd"/>
      <w:r w:rsidR="006D01D1" w:rsidRPr="006D01D1">
        <w:rPr>
          <w:rFonts w:ascii="Tahoma" w:hAnsi="Tahoma" w:cs="Tahoma"/>
          <w:color w:val="000000"/>
        </w:rPr>
        <w:t xml:space="preserve"> ordinovat pouze do 16,00 hod. Po této hodině </w:t>
      </w:r>
      <w:proofErr w:type="gramStart"/>
      <w:r w:rsidR="006D01D1" w:rsidRPr="006D01D1">
        <w:rPr>
          <w:rFonts w:ascii="Tahoma" w:hAnsi="Tahoma" w:cs="Tahoma"/>
          <w:color w:val="000000"/>
        </w:rPr>
        <w:t>bude</w:t>
      </w:r>
      <w:proofErr w:type="gramEnd"/>
      <w:r w:rsidR="006D01D1" w:rsidRPr="006D01D1">
        <w:rPr>
          <w:rFonts w:ascii="Tahoma" w:hAnsi="Tahoma" w:cs="Tahoma"/>
          <w:color w:val="000000"/>
        </w:rPr>
        <w:t xml:space="preserve"> probíhat očkování pozvaných pacientů na COVID.</w:t>
      </w:r>
    </w:p>
    <w:p w:rsidR="006D01D1" w:rsidRPr="006D01D1" w:rsidRDefault="006D01D1" w:rsidP="006D01D1">
      <w:pPr>
        <w:pStyle w:val="Normlnweb"/>
        <w:spacing w:line="240" w:lineRule="atLeast"/>
        <w:rPr>
          <w:rFonts w:ascii="Tahoma" w:hAnsi="Tahoma" w:cs="Tahoma"/>
        </w:rPr>
      </w:pPr>
      <w:r w:rsidRPr="006D01D1">
        <w:rPr>
          <w:rFonts w:ascii="Tahoma" w:hAnsi="Tahoma" w:cs="Tahoma"/>
        </w:rPr>
        <w:t xml:space="preserve">3) </w:t>
      </w:r>
      <w:r w:rsidRPr="006D01D1">
        <w:rPr>
          <w:rStyle w:val="Siln"/>
          <w:rFonts w:ascii="Tahoma" w:hAnsi="Tahoma" w:cs="Tahoma"/>
        </w:rPr>
        <w:t>Drůbežárna Prace</w:t>
      </w:r>
      <w:r w:rsidRPr="006D01D1">
        <w:rPr>
          <w:rFonts w:ascii="Tahoma" w:hAnsi="Tahoma" w:cs="Tahoma"/>
        </w:rPr>
        <w:t> bude ve </w:t>
      </w:r>
      <w:r w:rsidRPr="006D01D1">
        <w:rPr>
          <w:rFonts w:ascii="Tahoma" w:hAnsi="Tahoma" w:cs="Tahoma"/>
          <w:b/>
          <w:bCs/>
          <w:u w:val="single"/>
        </w:rPr>
        <w:t>středu 24. 3.</w:t>
      </w:r>
      <w:r w:rsidRPr="006D01D1">
        <w:rPr>
          <w:rFonts w:ascii="Tahoma" w:hAnsi="Tahoma" w:cs="Tahoma"/>
        </w:rPr>
        <w:t xml:space="preserve">  u obecního úřadu </w:t>
      </w:r>
      <w:proofErr w:type="gramStart"/>
      <w:r w:rsidRPr="006D01D1">
        <w:rPr>
          <w:rFonts w:ascii="Tahoma" w:hAnsi="Tahoma" w:cs="Tahoma"/>
        </w:rPr>
        <w:t>ve</w:t>
      </w:r>
      <w:proofErr w:type="gramEnd"/>
      <w:r w:rsidRPr="006D01D1">
        <w:rPr>
          <w:rFonts w:ascii="Tahoma" w:hAnsi="Tahoma" w:cs="Tahoma"/>
        </w:rPr>
        <w:t xml:space="preserve"> </w:t>
      </w:r>
      <w:r w:rsidRPr="006D01D1">
        <w:rPr>
          <w:rFonts w:ascii="Tahoma" w:hAnsi="Tahoma" w:cs="Tahoma"/>
          <w:b/>
        </w:rPr>
        <w:t>12:30 hod</w:t>
      </w:r>
      <w:r w:rsidRPr="006D01D1">
        <w:rPr>
          <w:rFonts w:ascii="Tahoma" w:hAnsi="Tahoma" w:cs="Tahoma"/>
        </w:rPr>
        <w:t>. prodávat:</w:t>
      </w:r>
      <w:r>
        <w:rPr>
          <w:rFonts w:ascii="Tahoma" w:hAnsi="Tahoma" w:cs="Tahoma"/>
        </w:rPr>
        <w:t xml:space="preserve"> </w:t>
      </w:r>
      <w:r w:rsidRPr="006D01D1">
        <w:rPr>
          <w:rFonts w:ascii="Tahoma" w:hAnsi="Tahoma" w:cs="Tahoma"/>
        </w:rPr>
        <w:t xml:space="preserve">kuřice, chovné kohouty, slepice ve snášce, krmivo pro nosnice a králíky, vitamínové doplňky, dále pak </w:t>
      </w:r>
      <w:r w:rsidR="007E6A2D">
        <w:rPr>
          <w:rFonts w:ascii="Tahoma" w:hAnsi="Tahoma" w:cs="Tahoma"/>
        </w:rPr>
        <w:t xml:space="preserve">budou </w:t>
      </w:r>
      <w:bookmarkStart w:id="0" w:name="_GoBack"/>
      <w:bookmarkEnd w:id="0"/>
      <w:r w:rsidRPr="006D01D1">
        <w:rPr>
          <w:rFonts w:ascii="Tahoma" w:hAnsi="Tahoma" w:cs="Tahoma"/>
        </w:rPr>
        <w:t>vykupovat králičí kožky - cena 10 Kč/ks.</w:t>
      </w:r>
    </w:p>
    <w:p w:rsidR="006D01D1" w:rsidRPr="008E3077" w:rsidRDefault="006D01D1" w:rsidP="008E3077">
      <w:pPr>
        <w:pStyle w:val="Normlnweb"/>
        <w:spacing w:before="0" w:beforeAutospacing="0" w:after="0" w:afterAutospacing="0" w:line="240" w:lineRule="atLeast"/>
        <w:rPr>
          <w:rFonts w:ascii="Tahoma" w:hAnsi="Tahoma" w:cs="Tahoma"/>
        </w:rPr>
      </w:pPr>
    </w:p>
    <w:p w:rsidR="008E3077" w:rsidRPr="00472AB5" w:rsidRDefault="008E3077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</w:p>
    <w:p w:rsidR="00472AB5" w:rsidRPr="00C33E08" w:rsidRDefault="00472AB5" w:rsidP="007A124D">
      <w:pPr>
        <w:rPr>
          <w:rFonts w:ascii="Tahoma" w:hAnsi="Tahoma" w:cs="Tahoma"/>
        </w:rPr>
      </w:pPr>
    </w:p>
    <w:p w:rsidR="00311823" w:rsidRDefault="00311823" w:rsidP="00311823">
      <w:pPr>
        <w:pStyle w:val="Normlnweb"/>
        <w:spacing w:before="0" w:beforeAutospacing="0" w:after="0" w:afterAutospacing="0"/>
      </w:pPr>
      <w:r>
        <w:t> </w:t>
      </w:r>
    </w:p>
    <w:p w:rsidR="00311823" w:rsidRPr="00311823" w:rsidRDefault="00311823" w:rsidP="00311823">
      <w:pPr>
        <w:pStyle w:val="Normlnweb"/>
        <w:rPr>
          <w:bCs/>
        </w:rPr>
      </w:pPr>
    </w:p>
    <w:p w:rsidR="00311823" w:rsidRDefault="00311823" w:rsidP="00311823"/>
    <w:p w:rsidR="00AD383E" w:rsidRPr="001F372F" w:rsidRDefault="00AD383E" w:rsidP="00AD383E">
      <w:pPr>
        <w:pStyle w:val="Prosttext"/>
        <w:rPr>
          <w:rFonts w:ascii="Tahoma" w:hAnsi="Tahoma" w:cs="Tahoma"/>
          <w:sz w:val="24"/>
          <w:szCs w:val="24"/>
        </w:rPr>
      </w:pPr>
    </w:p>
    <w:p w:rsidR="00AD383E" w:rsidRDefault="00AD383E" w:rsidP="00AD383E">
      <w:pPr>
        <w:pStyle w:val="Prosttext"/>
        <w:rPr>
          <w:rFonts w:cs="Calibri"/>
          <w:szCs w:val="22"/>
        </w:rPr>
      </w:pPr>
    </w:p>
    <w:p w:rsidR="007A73DF" w:rsidRPr="00D94F6E" w:rsidRDefault="007A73DF" w:rsidP="00F26390">
      <w:pPr>
        <w:jc w:val="both"/>
        <w:rPr>
          <w:rFonts w:ascii="Tahoma" w:hAnsi="Tahoma" w:cs="Tahoma"/>
          <w:color w:val="212529"/>
        </w:rPr>
      </w:pPr>
    </w:p>
    <w:p w:rsidR="000C2D11" w:rsidRPr="007A73DF" w:rsidRDefault="000C2D11" w:rsidP="002E3A1D">
      <w:pPr>
        <w:pStyle w:val="Normlnweb"/>
        <w:spacing w:before="0" w:beforeAutospacing="0" w:after="0" w:afterAutospacing="0" w:line="288" w:lineRule="auto"/>
        <w:rPr>
          <w:rFonts w:ascii="Tahoma" w:eastAsia="Times New Roman" w:hAnsi="Tahoma" w:cs="Tahoma"/>
        </w:rPr>
      </w:pPr>
    </w:p>
    <w:p w:rsidR="002C2A0A" w:rsidRPr="007A73DF" w:rsidRDefault="002C2A0A" w:rsidP="00AB605C">
      <w:pPr>
        <w:jc w:val="both"/>
        <w:rPr>
          <w:rFonts w:ascii="Tahoma" w:hAnsi="Tahoma" w:cs="Tahoma"/>
          <w:szCs w:val="24"/>
        </w:rPr>
      </w:pPr>
    </w:p>
    <w:sectPr w:rsidR="002C2A0A" w:rsidRPr="007A73DF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D5" w:rsidRDefault="004122D5" w:rsidP="00E33535">
      <w:r>
        <w:separator/>
      </w:r>
    </w:p>
  </w:endnote>
  <w:endnote w:type="continuationSeparator" w:id="0">
    <w:p w:rsidR="004122D5" w:rsidRDefault="004122D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D5" w:rsidRDefault="004122D5" w:rsidP="00E33535">
      <w:r>
        <w:separator/>
      </w:r>
    </w:p>
  </w:footnote>
  <w:footnote w:type="continuationSeparator" w:id="0">
    <w:p w:rsidR="004122D5" w:rsidRDefault="004122D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5195"/>
    <w:rsid w:val="00CD5E96"/>
    <w:rsid w:val="00CD7335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DBCD05-F971-4219-89EF-93F52368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52</cp:revision>
  <cp:lastPrinted>2021-03-22T15:44:00Z</cp:lastPrinted>
  <dcterms:created xsi:type="dcterms:W3CDTF">2020-06-10T14:27:00Z</dcterms:created>
  <dcterms:modified xsi:type="dcterms:W3CDTF">2021-03-22T15:57:00Z</dcterms:modified>
</cp:coreProperties>
</file>