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F13A7">
        <w:rPr>
          <w:rFonts w:ascii="Tahoma" w:hAnsi="Tahoma" w:cs="Tahoma"/>
          <w:b/>
          <w:szCs w:val="24"/>
        </w:rPr>
        <w:t>08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C611D" w:rsidRPr="00F532DC" w:rsidRDefault="00AA38C1" w:rsidP="000C611D">
      <w:pPr>
        <w:rPr>
          <w:rFonts w:ascii="Tahoma" w:hAnsi="Tahoma" w:cs="Tahoma"/>
          <w:sz w:val="32"/>
        </w:rPr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F532DC" w:rsidRPr="00F532DC">
        <w:rPr>
          <w:rFonts w:ascii="Tahoma" w:hAnsi="Tahoma" w:cs="Tahoma"/>
          <w:sz w:val="28"/>
          <w:shd w:val="clear" w:color="auto" w:fill="FFFFFF"/>
        </w:rPr>
        <w:t xml:space="preserve">Kamenictví </w:t>
      </w:r>
      <w:proofErr w:type="spellStart"/>
      <w:r w:rsidR="00F532DC" w:rsidRPr="00F532DC">
        <w:rPr>
          <w:rFonts w:ascii="Tahoma" w:hAnsi="Tahoma" w:cs="Tahoma"/>
          <w:sz w:val="28"/>
          <w:shd w:val="clear" w:color="auto" w:fill="FFFFFF"/>
        </w:rPr>
        <w:t>Kamenostoun</w:t>
      </w:r>
      <w:proofErr w:type="spellEnd"/>
      <w:r w:rsidR="00F532DC" w:rsidRPr="00F532DC">
        <w:rPr>
          <w:rFonts w:ascii="Tahoma" w:hAnsi="Tahoma" w:cs="Tahoma"/>
          <w:sz w:val="28"/>
          <w:shd w:val="clear" w:color="auto" w:fill="FFFFFF"/>
        </w:rPr>
        <w:t xml:space="preserve"> bude </w:t>
      </w:r>
      <w:r w:rsidR="00F532DC" w:rsidRPr="00F532DC">
        <w:rPr>
          <w:rFonts w:ascii="Tahoma" w:hAnsi="Tahoma" w:cs="Tahoma"/>
          <w:b/>
          <w:sz w:val="28"/>
          <w:shd w:val="clear" w:color="auto" w:fill="FFFFFF"/>
        </w:rPr>
        <w:t>v úterý 09. 08. 2022 od 11:30 do 12:00 hodin na hřbitově Ve Velkém Újezdě</w:t>
      </w:r>
      <w:r w:rsidR="00F532DC" w:rsidRPr="00F532DC">
        <w:rPr>
          <w:rFonts w:ascii="Tahoma" w:hAnsi="Tahoma" w:cs="Tahoma"/>
          <w:sz w:val="28"/>
          <w:shd w:val="clear" w:color="auto" w:fill="FFFFFF"/>
        </w:rPr>
        <w:t xml:space="preserve"> přijímat objednávky na veškeré opravy a úpravy hrobového zařízení.</w:t>
      </w:r>
    </w:p>
    <w:p w:rsidR="006A1360" w:rsidRPr="00F532DC" w:rsidRDefault="006A1360" w:rsidP="006A1360">
      <w:pPr>
        <w:rPr>
          <w:rFonts w:ascii="Tahoma" w:hAnsi="Tahoma" w:cs="Tahoma"/>
          <w:sz w:val="28"/>
        </w:rPr>
      </w:pPr>
    </w:p>
    <w:p w:rsidR="00F532DC" w:rsidRDefault="00F532DC" w:rsidP="00F532DC">
      <w:pPr>
        <w:rPr>
          <w:rFonts w:ascii="Tahoma" w:hAnsi="Tahoma" w:cs="Tahoma"/>
          <w:sz w:val="28"/>
        </w:rPr>
      </w:pPr>
      <w:r w:rsidRPr="00F532DC">
        <w:rPr>
          <w:rFonts w:ascii="Tahoma" w:hAnsi="Tahoma" w:cs="Tahoma"/>
          <w:b/>
          <w:sz w:val="28"/>
        </w:rPr>
        <w:t>2)</w:t>
      </w:r>
      <w:r w:rsidRPr="00F532DC">
        <w:rPr>
          <w:rFonts w:ascii="Tahoma" w:hAnsi="Tahoma" w:cs="Tahoma"/>
          <w:sz w:val="28"/>
        </w:rPr>
        <w:t xml:space="preserve"> Nikol Drůbež bude </w:t>
      </w:r>
      <w:r w:rsidRPr="00F532DC">
        <w:rPr>
          <w:rFonts w:ascii="Tahoma" w:hAnsi="Tahoma" w:cs="Tahoma"/>
          <w:b/>
          <w:sz w:val="28"/>
        </w:rPr>
        <w:t xml:space="preserve">v úterý 09. 08. 2022 od 8:00 do 8:15 hodin u obecního úřadu </w:t>
      </w:r>
      <w:r w:rsidRPr="00F532DC">
        <w:rPr>
          <w:rFonts w:ascii="Tahoma" w:hAnsi="Tahoma" w:cs="Tahoma"/>
          <w:sz w:val="28"/>
        </w:rPr>
        <w:t xml:space="preserve">prodávat: kuřice před snáškou různých barev, chovné kohouty, </w:t>
      </w:r>
      <w:proofErr w:type="spellStart"/>
      <w:r w:rsidRPr="00F532DC">
        <w:rPr>
          <w:rFonts w:ascii="Tahoma" w:hAnsi="Tahoma" w:cs="Tahoma"/>
          <w:sz w:val="28"/>
        </w:rPr>
        <w:t>husokačeny</w:t>
      </w:r>
      <w:proofErr w:type="spellEnd"/>
      <w:r w:rsidRPr="00F532DC">
        <w:rPr>
          <w:rFonts w:ascii="Tahoma" w:hAnsi="Tahoma" w:cs="Tahoma"/>
          <w:sz w:val="28"/>
        </w:rPr>
        <w:t>, husy, kačeny, krmné směsi a vitamíny. </w:t>
      </w:r>
    </w:p>
    <w:p w:rsidR="00F532DC" w:rsidRDefault="00F532DC" w:rsidP="00F532DC">
      <w:pPr>
        <w:rPr>
          <w:rFonts w:ascii="Tahoma" w:hAnsi="Tahoma" w:cs="Tahoma"/>
          <w:sz w:val="28"/>
        </w:rPr>
      </w:pPr>
    </w:p>
    <w:p w:rsidR="00E86BB5" w:rsidRDefault="00F532DC" w:rsidP="00E86BB5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F532DC">
        <w:rPr>
          <w:rFonts w:ascii="Tahoma" w:hAnsi="Tahoma" w:cs="Tahoma"/>
          <w:b/>
          <w:sz w:val="28"/>
        </w:rPr>
        <w:t>3</w:t>
      </w:r>
      <w:r w:rsidRPr="00E86BB5">
        <w:rPr>
          <w:rFonts w:ascii="Tahoma" w:hAnsi="Tahoma" w:cs="Tahoma"/>
          <w:b/>
          <w:sz w:val="28"/>
          <w:szCs w:val="28"/>
        </w:rPr>
        <w:t xml:space="preserve">) </w:t>
      </w:r>
      <w:r w:rsidR="00E86BB5" w:rsidRPr="00E86BB5">
        <w:rPr>
          <w:rStyle w:val="Siln"/>
          <w:rFonts w:ascii="Tahoma" w:hAnsi="Tahoma" w:cs="Tahoma"/>
          <w:b w:val="0"/>
          <w:sz w:val="28"/>
          <w:szCs w:val="28"/>
        </w:rPr>
        <w:t>Drůbežárna Prace</w:t>
      </w:r>
      <w:r w:rsidR="00E86BB5" w:rsidRPr="00E86BB5">
        <w:rPr>
          <w:rFonts w:ascii="Tahoma" w:hAnsi="Tahoma" w:cs="Tahoma"/>
          <w:b/>
          <w:sz w:val="28"/>
          <w:szCs w:val="28"/>
        </w:rPr>
        <w:t> </w:t>
      </w:r>
      <w:r w:rsidR="00E86BB5" w:rsidRPr="00E86BB5">
        <w:rPr>
          <w:rFonts w:ascii="Tahoma" w:hAnsi="Tahoma" w:cs="Tahoma"/>
          <w:sz w:val="28"/>
          <w:szCs w:val="28"/>
        </w:rPr>
        <w:t xml:space="preserve">bude </w:t>
      </w:r>
      <w:r w:rsidR="00E86BB5" w:rsidRPr="00E86BB5">
        <w:rPr>
          <w:rFonts w:ascii="Tahoma" w:hAnsi="Tahoma" w:cs="Tahoma"/>
          <w:b/>
          <w:sz w:val="28"/>
          <w:szCs w:val="28"/>
        </w:rPr>
        <w:t>ve </w:t>
      </w:r>
      <w:r w:rsidR="00E86BB5" w:rsidRPr="00E86BB5">
        <w:rPr>
          <w:rFonts w:ascii="Tahoma" w:hAnsi="Tahoma" w:cs="Tahoma"/>
          <w:b/>
          <w:bCs/>
          <w:sz w:val="28"/>
          <w:szCs w:val="28"/>
        </w:rPr>
        <w:t>čtvrtek 11. 08.</w:t>
      </w:r>
      <w:r w:rsidR="00E86BB5" w:rsidRPr="00E86BB5">
        <w:rPr>
          <w:rFonts w:ascii="Tahoma" w:hAnsi="Tahoma" w:cs="Tahoma"/>
          <w:b/>
          <w:sz w:val="28"/>
          <w:szCs w:val="28"/>
        </w:rPr>
        <w:t xml:space="preserve"> 2022 </w:t>
      </w:r>
      <w:proofErr w:type="gramStart"/>
      <w:r w:rsidR="00E86BB5" w:rsidRPr="00E86BB5">
        <w:rPr>
          <w:rFonts w:ascii="Tahoma" w:hAnsi="Tahoma" w:cs="Tahoma"/>
          <w:b/>
          <w:sz w:val="28"/>
          <w:szCs w:val="28"/>
        </w:rPr>
        <w:t>ve</w:t>
      </w:r>
      <w:proofErr w:type="gramEnd"/>
      <w:r w:rsidR="00E86BB5" w:rsidRPr="00E86BB5">
        <w:rPr>
          <w:rFonts w:ascii="Tahoma" w:hAnsi="Tahoma" w:cs="Tahoma"/>
          <w:b/>
          <w:sz w:val="28"/>
          <w:szCs w:val="28"/>
        </w:rPr>
        <w:t xml:space="preserve"> 12:30 hodin u obecního úřadu</w:t>
      </w:r>
      <w:r w:rsidR="00E86BB5" w:rsidRPr="00E86BB5">
        <w:rPr>
          <w:rFonts w:ascii="Tahoma" w:hAnsi="Tahoma" w:cs="Tahoma"/>
          <w:sz w:val="28"/>
          <w:szCs w:val="28"/>
        </w:rPr>
        <w:t> prodávat:</w:t>
      </w:r>
      <w:r w:rsidR="00E86BB5">
        <w:rPr>
          <w:rFonts w:ascii="Tahoma" w:hAnsi="Tahoma" w:cs="Tahoma"/>
          <w:sz w:val="28"/>
          <w:szCs w:val="28"/>
        </w:rPr>
        <w:t xml:space="preserve"> </w:t>
      </w:r>
      <w:r w:rsidR="00E86BB5" w:rsidRPr="00E86BB5">
        <w:rPr>
          <w:rFonts w:ascii="Tahoma" w:hAnsi="Tahoma" w:cs="Tahoma"/>
          <w:sz w:val="28"/>
          <w:szCs w:val="28"/>
        </w:rPr>
        <w:t>roční slepice, mladé kuřice a kohouty, brojlerová kuřata, káčata a krůty,</w:t>
      </w:r>
      <w:r w:rsidR="00E86BB5">
        <w:rPr>
          <w:rFonts w:ascii="Tahoma" w:hAnsi="Tahoma" w:cs="Tahoma"/>
          <w:sz w:val="28"/>
          <w:szCs w:val="28"/>
        </w:rPr>
        <w:t xml:space="preserve"> </w:t>
      </w:r>
      <w:r w:rsidR="00E86BB5" w:rsidRPr="00E86BB5">
        <w:rPr>
          <w:rFonts w:ascii="Tahoma" w:hAnsi="Tahoma" w:cs="Tahoma"/>
          <w:sz w:val="28"/>
          <w:szCs w:val="28"/>
        </w:rPr>
        <w:t>krmivo pro drůbež a králíky</w:t>
      </w:r>
      <w:r w:rsidR="00E86BB5">
        <w:rPr>
          <w:rFonts w:ascii="Tahoma" w:hAnsi="Tahoma" w:cs="Tahoma"/>
          <w:sz w:val="28"/>
          <w:szCs w:val="28"/>
        </w:rPr>
        <w:t xml:space="preserve"> za 180 Kč a vitamínové doplňky. D</w:t>
      </w:r>
      <w:r w:rsidR="00E86BB5" w:rsidRPr="00E86BB5">
        <w:rPr>
          <w:rFonts w:ascii="Tahoma" w:hAnsi="Tahoma" w:cs="Tahoma"/>
          <w:sz w:val="28"/>
          <w:szCs w:val="28"/>
        </w:rPr>
        <w:t xml:space="preserve">ále pak </w:t>
      </w:r>
      <w:r w:rsidR="00E86BB5">
        <w:rPr>
          <w:rFonts w:ascii="Tahoma" w:hAnsi="Tahoma" w:cs="Tahoma"/>
          <w:sz w:val="28"/>
          <w:szCs w:val="28"/>
        </w:rPr>
        <w:t xml:space="preserve">bude </w:t>
      </w:r>
      <w:r w:rsidR="00E86BB5" w:rsidRPr="00E86BB5">
        <w:rPr>
          <w:rFonts w:ascii="Tahoma" w:hAnsi="Tahoma" w:cs="Tahoma"/>
          <w:sz w:val="28"/>
          <w:szCs w:val="28"/>
        </w:rPr>
        <w:t>vykupovat králičí kožky - cena 15 Kč/ks.</w:t>
      </w:r>
    </w:p>
    <w:p w:rsidR="007E000D" w:rsidRDefault="007E000D" w:rsidP="00E86BB5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7E000D" w:rsidRPr="00E86BB5" w:rsidRDefault="007E000D" w:rsidP="00E86BB5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7E000D">
        <w:rPr>
          <w:rFonts w:ascii="Tahoma" w:hAnsi="Tahoma" w:cs="Tahoma"/>
          <w:b/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 xml:space="preserve"> Hledá se černobílá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fenka</w:t>
      </w:r>
      <w:r w:rsidR="006B7847">
        <w:rPr>
          <w:rFonts w:ascii="Tahoma" w:hAnsi="Tahoma" w:cs="Tahoma"/>
          <w:sz w:val="28"/>
          <w:szCs w:val="28"/>
        </w:rPr>
        <w:t xml:space="preserve"> střední velikosti</w:t>
      </w:r>
      <w:r>
        <w:rPr>
          <w:rFonts w:ascii="Tahoma" w:hAnsi="Tahoma" w:cs="Tahoma"/>
          <w:sz w:val="28"/>
          <w:szCs w:val="28"/>
        </w:rPr>
        <w:t xml:space="preserve">, která slyší na jméno Bětka. Pokud ji zahlédnete, kontaktujte prosím majitele, pana </w:t>
      </w:r>
      <w:proofErr w:type="spellStart"/>
      <w:r>
        <w:rPr>
          <w:rFonts w:ascii="Tahoma" w:hAnsi="Tahoma" w:cs="Tahoma"/>
          <w:sz w:val="28"/>
          <w:szCs w:val="28"/>
        </w:rPr>
        <w:t>Zápotočného</w:t>
      </w:r>
      <w:proofErr w:type="spellEnd"/>
      <w:r>
        <w:rPr>
          <w:rFonts w:ascii="Tahoma" w:hAnsi="Tahoma" w:cs="Tahoma"/>
          <w:sz w:val="28"/>
          <w:szCs w:val="28"/>
        </w:rPr>
        <w:t xml:space="preserve"> na telefonním čísle 608 709 657.</w:t>
      </w:r>
    </w:p>
    <w:p w:rsidR="00E86BB5" w:rsidRDefault="00E86BB5" w:rsidP="00E86BB5">
      <w:pPr>
        <w:pStyle w:val="Normlnweb"/>
        <w:spacing w:line="240" w:lineRule="atLeast"/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B6" w:rsidRDefault="004E61B6" w:rsidP="00E33535">
      <w:r>
        <w:separator/>
      </w:r>
    </w:p>
  </w:endnote>
  <w:endnote w:type="continuationSeparator" w:id="0">
    <w:p w:rsidR="004E61B6" w:rsidRDefault="004E61B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B6" w:rsidRDefault="004E61B6" w:rsidP="00E33535">
      <w:r>
        <w:separator/>
      </w:r>
    </w:p>
  </w:footnote>
  <w:footnote w:type="continuationSeparator" w:id="0">
    <w:p w:rsidR="004E61B6" w:rsidRDefault="004E61B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84449B-7CFA-425F-806C-F09534E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363</cp:revision>
  <cp:lastPrinted>2022-06-27T14:44:00Z</cp:lastPrinted>
  <dcterms:created xsi:type="dcterms:W3CDTF">2020-06-10T14:27:00Z</dcterms:created>
  <dcterms:modified xsi:type="dcterms:W3CDTF">2022-08-08T14:10:00Z</dcterms:modified>
</cp:coreProperties>
</file>